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BC" w:rsidRDefault="000E39BC"/>
    <w:p w:rsidR="000E39BC" w:rsidRDefault="000E39BC"/>
    <w:p w:rsidR="00D47019" w:rsidRDefault="00D47019"/>
    <w:p w:rsidR="00700C40" w:rsidRPr="00FB09F8" w:rsidRDefault="0076597E" w:rsidP="00451B54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FB09F8">
        <w:rPr>
          <w:rFonts w:ascii="Arial" w:hAnsi="Arial" w:cs="Arial"/>
          <w:b/>
          <w:sz w:val="28"/>
          <w:szCs w:val="28"/>
        </w:rPr>
        <w:t>EdelSteinLand</w:t>
      </w:r>
      <w:proofErr w:type="spellEnd"/>
      <w:r w:rsidRPr="00FB09F8">
        <w:rPr>
          <w:rFonts w:ascii="Arial" w:hAnsi="Arial" w:cs="Arial"/>
          <w:b/>
          <w:sz w:val="28"/>
          <w:szCs w:val="28"/>
        </w:rPr>
        <w:t xml:space="preserve">: </w:t>
      </w:r>
      <w:r w:rsidR="00DB37B6" w:rsidRPr="00FB09F8">
        <w:rPr>
          <w:rFonts w:ascii="Arial" w:hAnsi="Arial" w:cs="Arial"/>
          <w:b/>
          <w:sz w:val="28"/>
          <w:szCs w:val="28"/>
        </w:rPr>
        <w:t>BRILLANT – WILDROMANTISCH – BEWEGEND</w:t>
      </w:r>
    </w:p>
    <w:p w:rsidR="00943325" w:rsidRPr="00FB09F8" w:rsidRDefault="00FB09F8" w:rsidP="00FB09F8">
      <w:pPr>
        <w:spacing w:after="0"/>
        <w:jc w:val="both"/>
        <w:rPr>
          <w:rFonts w:ascii="Arial" w:hAnsi="Arial" w:cs="Arial"/>
          <w:b/>
          <w:i/>
          <w:sz w:val="20"/>
        </w:rPr>
      </w:pPr>
      <w:r w:rsidRPr="00FB09F8">
        <w:rPr>
          <w:rFonts w:ascii="Arial" w:hAnsi="Arial" w:cs="Arial"/>
          <w:b/>
          <w:i/>
          <w:sz w:val="20"/>
        </w:rPr>
        <w:t>WELTBERÜHMTE MUSE</w:t>
      </w:r>
      <w:r>
        <w:rPr>
          <w:rFonts w:ascii="Arial" w:hAnsi="Arial" w:cs="Arial"/>
          <w:b/>
          <w:i/>
          <w:sz w:val="20"/>
        </w:rPr>
        <w:t>EN, SCHMUCKATELIERS,</w:t>
      </w:r>
      <w:r w:rsidRPr="00FB09F8">
        <w:rPr>
          <w:rFonts w:ascii="Arial" w:hAnsi="Arial" w:cs="Arial"/>
          <w:b/>
          <w:i/>
          <w:sz w:val="20"/>
        </w:rPr>
        <w:t xml:space="preserve"> EDELSTEINSCHLEIFEREIEN</w:t>
      </w:r>
      <w:r>
        <w:rPr>
          <w:rFonts w:ascii="Arial" w:hAnsi="Arial" w:cs="Arial"/>
          <w:b/>
          <w:i/>
          <w:sz w:val="20"/>
        </w:rPr>
        <w:t>,</w:t>
      </w:r>
      <w:r w:rsidRPr="00FB09F8">
        <w:rPr>
          <w:rFonts w:ascii="Arial" w:hAnsi="Arial" w:cs="Arial"/>
          <w:b/>
          <w:i/>
          <w:sz w:val="20"/>
        </w:rPr>
        <w:t xml:space="preserve"> BESUCHERBERGWERKE </w:t>
      </w:r>
      <w:r>
        <w:rPr>
          <w:rFonts w:ascii="Arial" w:hAnsi="Arial" w:cs="Arial"/>
          <w:b/>
          <w:i/>
          <w:sz w:val="20"/>
        </w:rPr>
        <w:t>&amp; UNBERÜHRTE</w:t>
      </w:r>
      <w:r w:rsidRPr="00FB09F8">
        <w:rPr>
          <w:rFonts w:ascii="Arial" w:hAnsi="Arial" w:cs="Arial"/>
          <w:b/>
          <w:i/>
          <w:sz w:val="20"/>
        </w:rPr>
        <w:t xml:space="preserve"> NATUR</w:t>
      </w:r>
      <w:r w:rsidR="00044787" w:rsidRPr="00FB09F8">
        <w:rPr>
          <w:rFonts w:ascii="Arial" w:hAnsi="Arial" w:cs="Arial"/>
          <w:b/>
          <w:i/>
          <w:sz w:val="20"/>
        </w:rPr>
        <w:t>: DAS</w:t>
      </w:r>
      <w:r w:rsidR="009109F8" w:rsidRPr="00FB09F8">
        <w:rPr>
          <w:rFonts w:ascii="Arial" w:hAnsi="Arial" w:cs="Arial"/>
          <w:b/>
          <w:i/>
          <w:sz w:val="20"/>
        </w:rPr>
        <w:t xml:space="preserve"> ERWARTET SIE IM </w:t>
      </w:r>
      <w:r w:rsidR="0073448D" w:rsidRPr="00FB09F8">
        <w:rPr>
          <w:rFonts w:ascii="Arial" w:hAnsi="Arial" w:cs="Arial"/>
          <w:b/>
          <w:i/>
          <w:sz w:val="20"/>
        </w:rPr>
        <w:t>EdelSteinLand.</w:t>
      </w:r>
    </w:p>
    <w:p w:rsidR="00C42A9D" w:rsidRDefault="00C42A9D" w:rsidP="00C42A9D">
      <w:pPr>
        <w:jc w:val="both"/>
      </w:pPr>
    </w:p>
    <w:p w:rsidR="00C42A9D" w:rsidRPr="00C42A9D" w:rsidRDefault="00C42A9D" w:rsidP="00C42A9D">
      <w:pPr>
        <w:jc w:val="both"/>
        <w:rPr>
          <w:rFonts w:ascii="Arial" w:hAnsi="Arial" w:cs="Arial"/>
        </w:rPr>
      </w:pPr>
      <w:r w:rsidRPr="00C42A9D">
        <w:rPr>
          <w:rFonts w:ascii="Arial" w:hAnsi="Arial" w:cs="Arial"/>
        </w:rPr>
        <w:t>Eine faszinierende Entdeckungsreise von beeindruckender Vielfalt: Brillantes rund um funkel</w:t>
      </w:r>
      <w:r>
        <w:rPr>
          <w:rFonts w:ascii="Arial" w:hAnsi="Arial" w:cs="Arial"/>
        </w:rPr>
        <w:t>nde Edelsteine, wildromantische</w:t>
      </w:r>
      <w:r w:rsidRPr="00C42A9D">
        <w:rPr>
          <w:rFonts w:ascii="Arial" w:hAnsi="Arial" w:cs="Arial"/>
        </w:rPr>
        <w:t xml:space="preserve"> Natur und bewegende Kultur an der Deutschen Edelsteinstraße und der Schmuck- und Edelsteinstadt Idar-Oberstein.</w:t>
      </w:r>
    </w:p>
    <w:p w:rsidR="00C42A9D" w:rsidRPr="00C42A9D" w:rsidRDefault="00C42A9D" w:rsidP="00C42A9D">
      <w:pPr>
        <w:jc w:val="both"/>
        <w:rPr>
          <w:rFonts w:ascii="Arial" w:hAnsi="Arial" w:cs="Arial"/>
        </w:rPr>
      </w:pPr>
      <w:r w:rsidRPr="00C42A9D">
        <w:rPr>
          <w:rFonts w:ascii="Arial" w:hAnsi="Arial" w:cs="Arial"/>
        </w:rPr>
        <w:t xml:space="preserve">Folgen Sie dem Weg der Edelsteine und erkunden Sie geheimnisvolle Minen und Bergwerke, faszinierende Museen sowie historische und moderne Schleifereien. Zudem laden Veranstaltungen, wie der Deutsche Edelsteinschleifer- und Goldschmiedemarkt in Idar-Oberstein oder die Achatbörse in </w:t>
      </w:r>
      <w:proofErr w:type="spellStart"/>
      <w:r w:rsidRPr="00C42A9D">
        <w:rPr>
          <w:rFonts w:ascii="Arial" w:hAnsi="Arial" w:cs="Arial"/>
        </w:rPr>
        <w:t>Niederwörresbach</w:t>
      </w:r>
      <w:proofErr w:type="spellEnd"/>
      <w:r w:rsidRPr="00C42A9D">
        <w:rPr>
          <w:rFonts w:ascii="Arial" w:hAnsi="Arial" w:cs="Arial"/>
        </w:rPr>
        <w:t xml:space="preserve"> ein, mehr rund um die funkelnde Welt der Edelsteine zu erfahren. Gehen Sie selbst auf die Suche nach glitzernden Mineralien und lernen die Fertigkeiten der Schmuckgestaltung.</w:t>
      </w:r>
    </w:p>
    <w:p w:rsidR="00C42A9D" w:rsidRPr="00C42A9D" w:rsidRDefault="00C42A9D" w:rsidP="00C42A9D">
      <w:pPr>
        <w:jc w:val="both"/>
        <w:rPr>
          <w:rFonts w:ascii="Arial" w:hAnsi="Arial" w:cs="Arial"/>
        </w:rPr>
      </w:pPr>
      <w:r w:rsidRPr="00C42A9D">
        <w:rPr>
          <w:rFonts w:ascii="Arial" w:hAnsi="Arial" w:cs="Arial"/>
        </w:rPr>
        <w:t xml:space="preserve">Begeben Sie sich auf eine Zeitreise: Erfahren Sie die Geheimnisse der sagenumwobenen Felsenkirche oder erkunden Sie die engen Gassen des historischen Fachwerkstädtchens </w:t>
      </w:r>
      <w:proofErr w:type="spellStart"/>
      <w:r w:rsidRPr="00C42A9D">
        <w:rPr>
          <w:rFonts w:ascii="Arial" w:hAnsi="Arial" w:cs="Arial"/>
        </w:rPr>
        <w:t>Herrstein</w:t>
      </w:r>
      <w:proofErr w:type="spellEnd"/>
      <w:r w:rsidRPr="00C42A9D">
        <w:rPr>
          <w:rFonts w:ascii="Arial" w:hAnsi="Arial" w:cs="Arial"/>
        </w:rPr>
        <w:t>.</w:t>
      </w:r>
    </w:p>
    <w:p w:rsidR="00C42A9D" w:rsidRPr="00C42A9D" w:rsidRDefault="00C42A9D" w:rsidP="00C42A9D">
      <w:pPr>
        <w:jc w:val="both"/>
        <w:rPr>
          <w:rFonts w:ascii="Arial" w:hAnsi="Arial" w:cs="Arial"/>
        </w:rPr>
      </w:pPr>
      <w:r w:rsidRPr="00C42A9D">
        <w:rPr>
          <w:rFonts w:ascii="Arial" w:hAnsi="Arial" w:cs="Arial"/>
        </w:rPr>
        <w:t>Wildromantische Natur erwarte</w:t>
      </w:r>
      <w:r>
        <w:rPr>
          <w:rFonts w:ascii="Arial" w:hAnsi="Arial" w:cs="Arial"/>
        </w:rPr>
        <w:t>t</w:t>
      </w:r>
      <w:r w:rsidRPr="00C42A9D">
        <w:rPr>
          <w:rFonts w:ascii="Arial" w:hAnsi="Arial" w:cs="Arial"/>
        </w:rPr>
        <w:t xml:space="preserve"> Sie im Nationalpark Hunsrück-Hochwald</w:t>
      </w:r>
      <w:r w:rsidRPr="00C42A9D">
        <w:rPr>
          <w:rFonts w:ascii="Arial" w:hAnsi="Arial" w:cs="Arial"/>
        </w:rPr>
        <w:t xml:space="preserve">. </w:t>
      </w:r>
      <w:r w:rsidRPr="00C42A9D">
        <w:rPr>
          <w:rFonts w:ascii="Arial" w:hAnsi="Arial" w:cs="Arial"/>
        </w:rPr>
        <w:t xml:space="preserve">Treffen Sie auf Wildkatze und Wolf im Wildfreigehege </w:t>
      </w:r>
      <w:proofErr w:type="spellStart"/>
      <w:r w:rsidRPr="00C42A9D">
        <w:rPr>
          <w:rFonts w:ascii="Arial" w:hAnsi="Arial" w:cs="Arial"/>
        </w:rPr>
        <w:t>Wildenburg</w:t>
      </w:r>
      <w:proofErr w:type="spellEnd"/>
      <w:r>
        <w:rPr>
          <w:rFonts w:ascii="Arial" w:hAnsi="Arial" w:cs="Arial"/>
        </w:rPr>
        <w:t xml:space="preserve"> und genießen die Weitsicht vom Turm der </w:t>
      </w:r>
      <w:proofErr w:type="spellStart"/>
      <w:r>
        <w:rPr>
          <w:rFonts w:ascii="Arial" w:hAnsi="Arial" w:cs="Arial"/>
        </w:rPr>
        <w:t>Wildenburg</w:t>
      </w:r>
      <w:proofErr w:type="spellEnd"/>
      <w:r>
        <w:rPr>
          <w:rFonts w:ascii="Arial" w:hAnsi="Arial" w:cs="Arial"/>
        </w:rPr>
        <w:t>. P</w:t>
      </w:r>
      <w:r w:rsidRPr="00C42A9D">
        <w:rPr>
          <w:rFonts w:ascii="Arial" w:hAnsi="Arial" w:cs="Arial"/>
        </w:rPr>
        <w:t>ures Wandervergnügen ist Ihnen auf dem Saar-Hunsrück-Steig mit seinen Traumschleifen garantiert.</w:t>
      </w:r>
    </w:p>
    <w:p w:rsidR="00C2038B" w:rsidRPr="00C42A9D" w:rsidRDefault="009B2342" w:rsidP="00C2038B">
      <w:pPr>
        <w:jc w:val="both"/>
        <w:rPr>
          <w:rFonts w:ascii="Arial" w:hAnsi="Arial" w:cs="Arial"/>
        </w:rPr>
      </w:pPr>
      <w:r w:rsidRPr="00C42A9D">
        <w:rPr>
          <w:rFonts w:ascii="Arial" w:hAnsi="Arial" w:cs="Arial"/>
        </w:rPr>
        <w:t xml:space="preserve">Zahlreiche </w:t>
      </w:r>
      <w:r w:rsidR="004B2C51" w:rsidRPr="00C42A9D">
        <w:rPr>
          <w:rFonts w:ascii="Arial" w:hAnsi="Arial" w:cs="Arial"/>
        </w:rPr>
        <w:t>Gastronomie-</w:t>
      </w:r>
      <w:r w:rsidRPr="00C42A9D">
        <w:rPr>
          <w:rFonts w:ascii="Arial" w:hAnsi="Arial" w:cs="Arial"/>
        </w:rPr>
        <w:t xml:space="preserve"> und Unterkunftsbetriebe runden den Besuch im EdelSteinLand ab und sorgen für erstklassige Entspannung. </w:t>
      </w:r>
    </w:p>
    <w:p w:rsidR="00783CDD" w:rsidRDefault="00783CDD" w:rsidP="0076597E">
      <w:pPr>
        <w:jc w:val="both"/>
        <w:rPr>
          <w:rFonts w:ascii="Arial" w:hAnsi="Arial" w:cs="Arial"/>
          <w:sz w:val="20"/>
        </w:rPr>
      </w:pPr>
    </w:p>
    <w:p w:rsidR="00455D2F" w:rsidRDefault="00455D2F" w:rsidP="0076597E">
      <w:pPr>
        <w:jc w:val="both"/>
        <w:rPr>
          <w:rFonts w:ascii="Arial" w:hAnsi="Arial" w:cs="Arial"/>
          <w:sz w:val="20"/>
        </w:rPr>
      </w:pPr>
    </w:p>
    <w:p w:rsidR="00455D2F" w:rsidRDefault="00455D2F" w:rsidP="0076597E">
      <w:pPr>
        <w:jc w:val="both"/>
        <w:rPr>
          <w:rFonts w:ascii="Arial" w:hAnsi="Arial" w:cs="Arial"/>
          <w:sz w:val="20"/>
        </w:rPr>
      </w:pPr>
    </w:p>
    <w:p w:rsidR="00455D2F" w:rsidRDefault="00455D2F" w:rsidP="0076597E">
      <w:pPr>
        <w:jc w:val="both"/>
        <w:rPr>
          <w:rFonts w:ascii="Arial" w:hAnsi="Arial" w:cs="Arial"/>
          <w:sz w:val="20"/>
        </w:rPr>
      </w:pPr>
    </w:p>
    <w:p w:rsidR="00455D2F" w:rsidRDefault="00455D2F" w:rsidP="0076597E">
      <w:pPr>
        <w:jc w:val="both"/>
        <w:rPr>
          <w:rFonts w:ascii="Arial" w:hAnsi="Arial" w:cs="Arial"/>
          <w:sz w:val="20"/>
        </w:rPr>
      </w:pPr>
    </w:p>
    <w:p w:rsidR="00455D2F" w:rsidRDefault="00455D2F" w:rsidP="0076597E">
      <w:pPr>
        <w:jc w:val="both"/>
        <w:rPr>
          <w:rFonts w:ascii="Arial" w:hAnsi="Arial" w:cs="Arial"/>
          <w:sz w:val="20"/>
        </w:rPr>
      </w:pPr>
    </w:p>
    <w:p w:rsidR="00455D2F" w:rsidRDefault="00455D2F" w:rsidP="0076597E">
      <w:pPr>
        <w:jc w:val="both"/>
        <w:rPr>
          <w:rFonts w:ascii="Arial" w:hAnsi="Arial" w:cs="Arial"/>
          <w:sz w:val="20"/>
        </w:rPr>
      </w:pPr>
    </w:p>
    <w:p w:rsidR="0076597E" w:rsidRPr="00700C40" w:rsidRDefault="0076597E" w:rsidP="0076597E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76597E" w:rsidRPr="00700C40" w:rsidSect="004E7A90">
      <w:headerReference w:type="default" r:id="rId7"/>
      <w:footerReference w:type="default" r:id="rId8"/>
      <w:pgSz w:w="11906" w:h="16838"/>
      <w:pgMar w:top="141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19" w:rsidRDefault="00D47019" w:rsidP="00D47019">
      <w:pPr>
        <w:spacing w:after="0" w:line="240" w:lineRule="auto"/>
      </w:pPr>
      <w:r>
        <w:separator/>
      </w:r>
    </w:p>
  </w:endnote>
  <w:endnote w:type="continuationSeparator" w:id="0">
    <w:p w:rsidR="00D47019" w:rsidRDefault="00D47019" w:rsidP="00D4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41" w:rsidRPr="00CF70A3" w:rsidRDefault="00F27941" w:rsidP="00CF70A3">
    <w:pPr>
      <w:spacing w:after="0"/>
      <w:jc w:val="center"/>
      <w:rPr>
        <w:rFonts w:ascii="Arial" w:hAnsi="Arial" w:cs="Arial"/>
        <w:sz w:val="18"/>
        <w:szCs w:val="18"/>
        <w:u w:val="single"/>
      </w:rPr>
    </w:pPr>
    <w:r w:rsidRPr="00CF70A3">
      <w:rPr>
        <w:rFonts w:ascii="Arial" w:hAnsi="Arial" w:cs="Arial"/>
        <w:sz w:val="18"/>
        <w:szCs w:val="18"/>
        <w:u w:val="single"/>
      </w:rPr>
      <w:t>Für weitere Informationen und Bildmaterial wenden Sie sich bitte an:</w:t>
    </w:r>
  </w:p>
  <w:p w:rsidR="00CF70A3" w:rsidRPr="00CF70A3" w:rsidRDefault="00F27941" w:rsidP="00CF70A3">
    <w:pPr>
      <w:pStyle w:val="Fuzeile"/>
      <w:jc w:val="center"/>
      <w:rPr>
        <w:rFonts w:ascii="Arial" w:hAnsi="Arial" w:cs="Arial"/>
        <w:sz w:val="18"/>
        <w:szCs w:val="18"/>
      </w:rPr>
    </w:pPr>
    <w:r w:rsidRPr="00CF70A3">
      <w:rPr>
        <w:rFonts w:ascii="Arial" w:hAnsi="Arial" w:cs="Arial"/>
        <w:sz w:val="18"/>
        <w:szCs w:val="18"/>
      </w:rPr>
      <w:t>Madlaine Louis</w:t>
    </w:r>
    <w:r w:rsidR="00CF70A3">
      <w:rPr>
        <w:rFonts w:ascii="Arial" w:hAnsi="Arial" w:cs="Arial"/>
        <w:sz w:val="18"/>
        <w:szCs w:val="18"/>
      </w:rPr>
      <w:t xml:space="preserve"> -</w:t>
    </w:r>
    <w:r w:rsidRPr="00CF70A3">
      <w:rPr>
        <w:rFonts w:ascii="Arial" w:hAnsi="Arial" w:cs="Arial"/>
        <w:sz w:val="18"/>
        <w:szCs w:val="18"/>
      </w:rPr>
      <w:t xml:space="preserve"> Presse &amp; Öffentlichkeitsarbeit</w:t>
    </w:r>
    <w:r w:rsidR="00CF70A3">
      <w:rPr>
        <w:rFonts w:ascii="Arial" w:hAnsi="Arial" w:cs="Arial"/>
        <w:sz w:val="18"/>
        <w:szCs w:val="18"/>
      </w:rPr>
      <w:t xml:space="preserve"> - </w:t>
    </w:r>
    <w:r w:rsidRPr="00CF70A3">
      <w:rPr>
        <w:rFonts w:ascii="Arial" w:hAnsi="Arial" w:cs="Arial"/>
        <w:sz w:val="18"/>
        <w:szCs w:val="18"/>
      </w:rPr>
      <w:t xml:space="preserve"> EdelSteinLand – Büro Idar-Oberstein – Hauptstraße 419 – 55743 Idar-Oberstein - </w:t>
    </w:r>
    <w:r w:rsidR="00CF70A3" w:rsidRPr="00CF70A3">
      <w:rPr>
        <w:rFonts w:ascii="Arial" w:hAnsi="Arial" w:cs="Arial"/>
        <w:sz w:val="18"/>
        <w:szCs w:val="18"/>
      </w:rPr>
      <w:t xml:space="preserve">Tel.: 06781 – 64873 - </w:t>
    </w:r>
    <w:hyperlink r:id="rId1" w:history="1">
      <w:r w:rsidR="00CF70A3" w:rsidRPr="00F67623">
        <w:rPr>
          <w:rStyle w:val="Hyperlink"/>
          <w:rFonts w:ascii="Arial" w:hAnsi="Arial" w:cs="Arial"/>
          <w:sz w:val="18"/>
          <w:szCs w:val="18"/>
        </w:rPr>
        <w:t>madlaine.louis@edelsteinland.de</w:t>
      </w:r>
    </w:hyperlink>
    <w:r w:rsidR="00CF70A3" w:rsidRPr="00CF70A3">
      <w:rPr>
        <w:rFonts w:ascii="Arial" w:hAnsi="Arial" w:cs="Arial"/>
        <w:sz w:val="18"/>
        <w:szCs w:val="18"/>
      </w:rPr>
      <w:t xml:space="preserve"> – </w:t>
    </w:r>
    <w:hyperlink r:id="rId2" w:history="1">
      <w:r w:rsidR="00CF70A3" w:rsidRPr="00CF70A3">
        <w:rPr>
          <w:rStyle w:val="Hyperlink"/>
          <w:rFonts w:ascii="Arial" w:hAnsi="Arial" w:cs="Arial"/>
          <w:sz w:val="18"/>
          <w:szCs w:val="18"/>
          <w:u w:val="none"/>
        </w:rPr>
        <w:t>www.edelsteinland.de</w:t>
      </w:r>
    </w:hyperlink>
  </w:p>
  <w:p w:rsidR="00F27941" w:rsidRPr="00451B54" w:rsidRDefault="00F27941" w:rsidP="00F27941">
    <w:pPr>
      <w:pStyle w:val="Fuzeile"/>
      <w:jc w:val="both"/>
      <w:rPr>
        <w:sz w:val="16"/>
        <w:u w:val="single"/>
      </w:rPr>
    </w:pPr>
  </w:p>
  <w:p w:rsidR="00F27941" w:rsidRDefault="00F27941"/>
  <w:p w:rsidR="004E7A90" w:rsidRPr="004E7A90" w:rsidRDefault="004E7A90" w:rsidP="004E7A90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19" w:rsidRDefault="00D47019" w:rsidP="00D47019">
      <w:pPr>
        <w:spacing w:after="0" w:line="240" w:lineRule="auto"/>
      </w:pPr>
      <w:r>
        <w:separator/>
      </w:r>
    </w:p>
  </w:footnote>
  <w:footnote w:type="continuationSeparator" w:id="0">
    <w:p w:rsidR="00D47019" w:rsidRDefault="00D47019" w:rsidP="00D4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BC" w:rsidRDefault="000E39BC">
    <w:pPr>
      <w:pStyle w:val="Kopfzeile"/>
    </w:pPr>
    <w:r>
      <w:rPr>
        <w:rFonts w:eastAsia="Times New Roman"/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4827270</wp:posOffset>
          </wp:positionH>
          <wp:positionV relativeFrom="margin">
            <wp:posOffset>-696595</wp:posOffset>
          </wp:positionV>
          <wp:extent cx="1543050" cy="1624965"/>
          <wp:effectExtent l="0" t="0" r="0" b="0"/>
          <wp:wrapSquare wrapText="bothSides"/>
          <wp:docPr id="2" name="Grafik 2" descr="cid:9CFA9375-D7E8-4730-B43C-10AFF960DD6D@Speedport_W_724V_09011603_00_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075017F-9B10-40E9-837D-D5E1E23C3A12" descr="cid:9CFA9375-D7E8-4730-B43C-10AFF960DD6D@Speedport_W_724V_09011603_00_023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62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CC"/>
    <w:rsid w:val="00044787"/>
    <w:rsid w:val="00076632"/>
    <w:rsid w:val="000776B0"/>
    <w:rsid w:val="000E39BC"/>
    <w:rsid w:val="0012167C"/>
    <w:rsid w:val="00272E58"/>
    <w:rsid w:val="00284AB4"/>
    <w:rsid w:val="00342AF0"/>
    <w:rsid w:val="003D7B9E"/>
    <w:rsid w:val="00451B54"/>
    <w:rsid w:val="00455D2F"/>
    <w:rsid w:val="004B2C51"/>
    <w:rsid w:val="004B7AA3"/>
    <w:rsid w:val="004D4EE8"/>
    <w:rsid w:val="004E3C26"/>
    <w:rsid w:val="004E7A90"/>
    <w:rsid w:val="005418DE"/>
    <w:rsid w:val="005477A9"/>
    <w:rsid w:val="0058552C"/>
    <w:rsid w:val="005B586A"/>
    <w:rsid w:val="005F5105"/>
    <w:rsid w:val="00604EAB"/>
    <w:rsid w:val="00620372"/>
    <w:rsid w:val="00640D05"/>
    <w:rsid w:val="0066113F"/>
    <w:rsid w:val="00700C40"/>
    <w:rsid w:val="0073448D"/>
    <w:rsid w:val="0076597E"/>
    <w:rsid w:val="00783CDD"/>
    <w:rsid w:val="007D6A9B"/>
    <w:rsid w:val="00813A9C"/>
    <w:rsid w:val="00836FCC"/>
    <w:rsid w:val="00854995"/>
    <w:rsid w:val="008C77D8"/>
    <w:rsid w:val="009109F8"/>
    <w:rsid w:val="00943325"/>
    <w:rsid w:val="00997B4A"/>
    <w:rsid w:val="009B2342"/>
    <w:rsid w:val="00A4767A"/>
    <w:rsid w:val="00B43427"/>
    <w:rsid w:val="00B46E76"/>
    <w:rsid w:val="00B529CC"/>
    <w:rsid w:val="00BC004D"/>
    <w:rsid w:val="00BE5D71"/>
    <w:rsid w:val="00BF77FE"/>
    <w:rsid w:val="00C2038B"/>
    <w:rsid w:val="00C42A9D"/>
    <w:rsid w:val="00C47FDC"/>
    <w:rsid w:val="00C76B87"/>
    <w:rsid w:val="00CC7369"/>
    <w:rsid w:val="00CD7BEF"/>
    <w:rsid w:val="00CF70A3"/>
    <w:rsid w:val="00D1184F"/>
    <w:rsid w:val="00D44832"/>
    <w:rsid w:val="00D47019"/>
    <w:rsid w:val="00D725D3"/>
    <w:rsid w:val="00DB37B6"/>
    <w:rsid w:val="00E236FA"/>
    <w:rsid w:val="00E239FD"/>
    <w:rsid w:val="00E30913"/>
    <w:rsid w:val="00E32822"/>
    <w:rsid w:val="00E54CB1"/>
    <w:rsid w:val="00E56200"/>
    <w:rsid w:val="00E66AD8"/>
    <w:rsid w:val="00E912D9"/>
    <w:rsid w:val="00EB1D7F"/>
    <w:rsid w:val="00F27941"/>
    <w:rsid w:val="00F302CB"/>
    <w:rsid w:val="00FB09F8"/>
    <w:rsid w:val="00FD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3FB16DC-954C-4B33-A7E4-81D57804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019"/>
  </w:style>
  <w:style w:type="paragraph" w:styleId="Fuzeile">
    <w:name w:val="footer"/>
    <w:basedOn w:val="Standard"/>
    <w:link w:val="FuzeileZchn"/>
    <w:uiPriority w:val="99"/>
    <w:unhideWhenUsed/>
    <w:rsid w:val="00D4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019"/>
  </w:style>
  <w:style w:type="character" w:styleId="Hyperlink">
    <w:name w:val="Hyperlink"/>
    <w:basedOn w:val="Absatz-Standardschriftart"/>
    <w:uiPriority w:val="99"/>
    <w:unhideWhenUsed/>
    <w:rsid w:val="00CD7BE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9BC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C42A9D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42A9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elsteinland.de" TargetMode="External"/><Relationship Id="rId1" Type="http://schemas.openxmlformats.org/officeDocument/2006/relationships/hyperlink" Target="mailto:madlaine.louis@edelsteinland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CFA9375-D7E8-4730-B43C-10AFF960DD6D@Speedport_W_724V_09011603_00_02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92DC-12AB-474B-A209-ECF18BE4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Madlaine - Stadtverwaltung Idar-Oberstein</dc:creator>
  <cp:lastModifiedBy>Wagner Karina</cp:lastModifiedBy>
  <cp:revision>3</cp:revision>
  <cp:lastPrinted>2017-03-03T12:42:00Z</cp:lastPrinted>
  <dcterms:created xsi:type="dcterms:W3CDTF">2017-05-18T13:49:00Z</dcterms:created>
  <dcterms:modified xsi:type="dcterms:W3CDTF">2017-05-18T13:54:00Z</dcterms:modified>
</cp:coreProperties>
</file>